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12" w:rsidRDefault="00EB196E">
      <w:pPr>
        <w:framePr w:wrap="none" w:vAnchor="page" w:hAnchor="page" w:x="5761" w:y="105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60730" cy="760730"/>
            <wp:effectExtent l="0" t="0" r="1270" b="1270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512" w:rsidRDefault="007D706C">
      <w:pPr>
        <w:pStyle w:val="30"/>
        <w:framePr w:w="9418" w:h="1679" w:hRule="exact" w:wrap="none" w:vAnchor="page" w:hAnchor="page" w:x="1662" w:y="2534"/>
        <w:shd w:val="clear" w:color="auto" w:fill="auto"/>
        <w:spacing w:before="0"/>
      </w:pPr>
      <w:r>
        <w:t>АДМИНИСТРАЦИЯ УРУС-МАРТАНОВСКОГО</w:t>
      </w:r>
      <w:r>
        <w:br/>
        <w:t>МУНИЦИПАЛЬНОГО РАЙОНА</w:t>
      </w:r>
    </w:p>
    <w:p w:rsidR="00EA0512" w:rsidRDefault="00EB196E">
      <w:pPr>
        <w:pStyle w:val="30"/>
        <w:framePr w:w="9418" w:h="1679" w:hRule="exact" w:wrap="none" w:vAnchor="page" w:hAnchor="page" w:x="1662" w:y="2534"/>
        <w:shd w:val="clear" w:color="auto" w:fill="auto"/>
        <w:spacing w:before="0" w:after="0"/>
      </w:pPr>
      <w:r>
        <w:t>ХЬАЛХА-МАРТАН МУНИЦИПАЛЬНЫ К</w:t>
      </w:r>
      <w:r>
        <w:tab/>
        <w:t>К1О</w:t>
      </w:r>
      <w:r w:rsidR="007D706C">
        <w:t>ШТАН</w:t>
      </w:r>
      <w:r w:rsidR="007D706C">
        <w:br/>
        <w:t>АДМИНИСТРАЦИ</w:t>
      </w:r>
    </w:p>
    <w:p w:rsidR="00EA0512" w:rsidRDefault="007D706C">
      <w:pPr>
        <w:pStyle w:val="30"/>
        <w:framePr w:w="9418" w:h="342" w:hRule="exact" w:wrap="none" w:vAnchor="page" w:hAnchor="page" w:x="1662" w:y="4827"/>
        <w:shd w:val="clear" w:color="auto" w:fill="auto"/>
        <w:spacing w:before="0" w:after="0" w:line="280" w:lineRule="exact"/>
      </w:pPr>
      <w:r>
        <w:t>ПОСТАНОВЛЕНИЕ</w:t>
      </w:r>
    </w:p>
    <w:p w:rsidR="00EA0512" w:rsidRPr="00EB196E" w:rsidRDefault="007D706C">
      <w:pPr>
        <w:pStyle w:val="10"/>
        <w:framePr w:w="9418" w:h="9640" w:hRule="exact" w:wrap="none" w:vAnchor="page" w:hAnchor="page" w:x="1662" w:y="5752"/>
        <w:shd w:val="clear" w:color="auto" w:fill="auto"/>
        <w:tabs>
          <w:tab w:val="left" w:pos="2098"/>
          <w:tab w:val="left" w:pos="8309"/>
        </w:tabs>
        <w:spacing w:before="0" w:after="0" w:line="220" w:lineRule="exact"/>
        <w:rPr>
          <w:rFonts w:ascii="Times New Roman" w:hAnsi="Times New Roman" w:cs="Times New Roman"/>
          <w:b/>
          <w:sz w:val="52"/>
        </w:rPr>
      </w:pPr>
      <w:r w:rsidRPr="00EB196E">
        <w:rPr>
          <w:rStyle w:val="1Georgia11pt"/>
          <w:rFonts w:ascii="Times New Roman" w:hAnsi="Times New Roman" w:cs="Times New Roman"/>
          <w:b w:val="0"/>
          <w:sz w:val="28"/>
        </w:rPr>
        <w:t>18  07  2022</w:t>
      </w:r>
      <w:bookmarkStart w:id="0" w:name="bookmark0"/>
      <w:r w:rsidRPr="00EB196E">
        <w:rPr>
          <w:rStyle w:val="1Georgia11pt"/>
          <w:rFonts w:ascii="Times New Roman" w:hAnsi="Times New Roman" w:cs="Times New Roman"/>
          <w:b w:val="0"/>
          <w:sz w:val="28"/>
        </w:rPr>
        <w:t>г.</w:t>
      </w:r>
      <w:r w:rsidRPr="00EB196E">
        <w:rPr>
          <w:rStyle w:val="1Georgia11pt"/>
          <w:rFonts w:ascii="Times New Roman" w:hAnsi="Times New Roman" w:cs="Times New Roman"/>
          <w:b w:val="0"/>
          <w:sz w:val="28"/>
        </w:rPr>
        <w:tab/>
      </w:r>
      <w:r w:rsidR="00EB196E" w:rsidRPr="00EB196E">
        <w:rPr>
          <w:rStyle w:val="1Georgia11pt"/>
          <w:rFonts w:ascii="Times New Roman" w:hAnsi="Times New Roman" w:cs="Times New Roman"/>
          <w:b w:val="0"/>
          <w:sz w:val="28"/>
        </w:rPr>
        <w:tab/>
      </w:r>
      <w:r w:rsidRPr="00EB196E">
        <w:rPr>
          <w:rStyle w:val="1Georgia11pt"/>
          <w:rFonts w:ascii="Times New Roman" w:hAnsi="Times New Roman" w:cs="Times New Roman"/>
          <w:b w:val="0"/>
          <w:sz w:val="28"/>
        </w:rPr>
        <w:t>№</w:t>
      </w:r>
      <w:bookmarkEnd w:id="0"/>
      <w:r w:rsidRPr="00EB196E">
        <w:rPr>
          <w:rStyle w:val="1Georgia11pt"/>
          <w:rFonts w:ascii="Times New Roman" w:hAnsi="Times New Roman" w:cs="Times New Roman"/>
          <w:b w:val="0"/>
          <w:sz w:val="28"/>
        </w:rPr>
        <w:t>58</w:t>
      </w:r>
    </w:p>
    <w:p w:rsidR="00EA0512" w:rsidRDefault="007D706C">
      <w:pPr>
        <w:pStyle w:val="20"/>
        <w:framePr w:w="9418" w:h="9640" w:hRule="exact" w:wrap="none" w:vAnchor="page" w:hAnchor="page" w:x="1662" w:y="5752"/>
        <w:shd w:val="clear" w:color="auto" w:fill="auto"/>
        <w:spacing w:before="0" w:after="299" w:line="280" w:lineRule="exact"/>
      </w:pPr>
      <w:r>
        <w:t>г. Урус-Мартан</w:t>
      </w:r>
    </w:p>
    <w:p w:rsidR="00EA0512" w:rsidRDefault="007D706C">
      <w:pPr>
        <w:pStyle w:val="30"/>
        <w:framePr w:w="9418" w:h="9640" w:hRule="exact" w:wrap="none" w:vAnchor="page" w:hAnchor="page" w:x="1662" w:y="5752"/>
        <w:shd w:val="clear" w:color="auto" w:fill="auto"/>
        <w:spacing w:before="0" w:after="0"/>
      </w:pPr>
      <w:r>
        <w:t>О смягчении требований к установлению (замене) вывесок и проведения</w:t>
      </w:r>
      <w:r>
        <w:br/>
        <w:t>комплекса мер в отношении хозяйствующих субъектов</w:t>
      </w:r>
      <w:r>
        <w:br/>
        <w:t>осуществляющих торговую деятельность, оказание услуг общественного</w:t>
      </w:r>
    </w:p>
    <w:p w:rsidR="00EA0512" w:rsidRDefault="007D706C">
      <w:pPr>
        <w:pStyle w:val="30"/>
        <w:framePr w:w="9418" w:h="9640" w:hRule="exact" w:wrap="none" w:vAnchor="page" w:hAnchor="page" w:x="1662" w:y="5752"/>
        <w:shd w:val="clear" w:color="auto" w:fill="auto"/>
        <w:spacing w:before="0" w:after="0"/>
      </w:pPr>
      <w:r>
        <w:t>питания и бытовых услуг на территории Урус-Мартановского</w:t>
      </w:r>
    </w:p>
    <w:p w:rsidR="00EA0512" w:rsidRDefault="007D706C">
      <w:pPr>
        <w:pStyle w:val="30"/>
        <w:framePr w:w="9418" w:h="9640" w:hRule="exact" w:wrap="none" w:vAnchor="page" w:hAnchor="page" w:x="1662" w:y="5752"/>
        <w:shd w:val="clear" w:color="auto" w:fill="auto"/>
        <w:spacing w:before="0" w:after="180"/>
      </w:pPr>
      <w:r>
        <w:t>муниципального района.</w:t>
      </w:r>
    </w:p>
    <w:p w:rsidR="00EA0512" w:rsidRDefault="007D706C">
      <w:pPr>
        <w:pStyle w:val="20"/>
        <w:framePr w:w="9418" w:h="9640" w:hRule="exact" w:wrap="none" w:vAnchor="page" w:hAnchor="page" w:x="1662" w:y="5752"/>
        <w:shd w:val="clear" w:color="auto" w:fill="auto"/>
        <w:spacing w:before="0" w:after="0" w:line="322" w:lineRule="exact"/>
        <w:ind w:firstLine="760"/>
        <w:jc w:val="both"/>
      </w:pPr>
      <w:r>
        <w:t>В соответствии с Федеральным законом от 06 октября 2003 г. № 131- ФЗ «Об общих принципах организации местного самоуправления в Российской Федерации», Федеральным законом от 13 марта 2006 г. № 38-ФЗ «О рекламе», Законом Чеченской Республики от 24 мая 2010 г</w:t>
      </w:r>
      <w:r>
        <w:t xml:space="preserve">. № 11-рз «О местном самоуправлении в Чеченской Республике», </w:t>
      </w:r>
      <w:r>
        <w:rPr>
          <w:rStyle w:val="23pt"/>
        </w:rPr>
        <w:t>постановляю:</w:t>
      </w:r>
    </w:p>
    <w:p w:rsidR="00EA0512" w:rsidRDefault="007D706C">
      <w:pPr>
        <w:pStyle w:val="20"/>
        <w:framePr w:w="9418" w:h="9640" w:hRule="exact" w:wrap="none" w:vAnchor="page" w:hAnchor="page" w:x="1662" w:y="5752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322" w:lineRule="exact"/>
        <w:ind w:firstLine="760"/>
        <w:jc w:val="both"/>
      </w:pPr>
      <w:r>
        <w:t>В целях обеспечения устойчивости функционирования экономики в условиях внешнего санкционного давления, установить мораторий сроком на один год, со дня опубликования данного постановл</w:t>
      </w:r>
      <w:r>
        <w:t>ения, на введение допо</w:t>
      </w:r>
      <w:bookmarkStart w:id="1" w:name="_GoBack"/>
      <w:bookmarkEnd w:id="1"/>
      <w:r>
        <w:t>лнительных требований к размещению информационных и рекламных конструкций.</w:t>
      </w:r>
    </w:p>
    <w:p w:rsidR="00EA0512" w:rsidRDefault="007D706C">
      <w:pPr>
        <w:pStyle w:val="20"/>
        <w:framePr w:w="9418" w:h="9640" w:hRule="exact" w:wrap="none" w:vAnchor="page" w:hAnchor="page" w:x="1662" w:y="5752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322" w:lineRule="exact"/>
        <w:ind w:firstLine="760"/>
        <w:jc w:val="both"/>
      </w:pPr>
      <w:r>
        <w:t>При выявлении на территории Урус-Мартановского муниципального района, признаков правонарушений в области размещения информационных и рекламных конструкций, в п</w:t>
      </w:r>
      <w:r>
        <w:t>риоритетном порядке рассматривать возможность освобождения от административной ответственности в связи с малозначительностью совершенного правонарушения. В случае невозможности освобождения от административной ответственности, назначить наименее строгий ви</w:t>
      </w:r>
      <w:r>
        <w:t>д наказания. При назначении наказания за указанные правонарушения рассматривать возможность замены административного штрафа предупреждение.</w:t>
      </w:r>
    </w:p>
    <w:p w:rsidR="00EA0512" w:rsidRDefault="007D706C">
      <w:pPr>
        <w:pStyle w:val="20"/>
        <w:framePr w:w="9418" w:h="9640" w:hRule="exact" w:wrap="none" w:vAnchor="page" w:hAnchor="page" w:x="1662" w:y="5752"/>
        <w:numPr>
          <w:ilvl w:val="0"/>
          <w:numId w:val="1"/>
        </w:numPr>
        <w:shd w:val="clear" w:color="auto" w:fill="auto"/>
        <w:tabs>
          <w:tab w:val="left" w:pos="1101"/>
          <w:tab w:val="right" w:pos="9395"/>
        </w:tabs>
        <w:spacing w:before="0" w:after="0" w:line="322" w:lineRule="exact"/>
        <w:ind w:firstLine="760"/>
        <w:jc w:val="both"/>
      </w:pPr>
      <w:r>
        <w:t>Смягчить существующие требования к</w:t>
      </w:r>
      <w:r>
        <w:tab/>
        <w:t>размещению</w:t>
      </w:r>
    </w:p>
    <w:p w:rsidR="00EA0512" w:rsidRDefault="007D706C">
      <w:pPr>
        <w:pStyle w:val="20"/>
        <w:framePr w:w="9418" w:h="9640" w:hRule="exact" w:wrap="none" w:vAnchor="page" w:hAnchor="page" w:x="1662" w:y="5752"/>
        <w:shd w:val="clear" w:color="auto" w:fill="auto"/>
        <w:spacing w:before="0" w:after="0" w:line="322" w:lineRule="exact"/>
        <w:jc w:val="both"/>
      </w:pPr>
      <w:r>
        <w:t>информационных и рекламных конструкций на территории Урус-</w:t>
      </w:r>
    </w:p>
    <w:p w:rsidR="00EA0512" w:rsidRDefault="00EA0512">
      <w:pPr>
        <w:rPr>
          <w:sz w:val="2"/>
          <w:szCs w:val="2"/>
        </w:rPr>
        <w:sectPr w:rsidR="00EA05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0512" w:rsidRDefault="007D706C">
      <w:pPr>
        <w:pStyle w:val="20"/>
        <w:framePr w:w="9389" w:h="2639" w:hRule="exact" w:wrap="none" w:vAnchor="page" w:hAnchor="page" w:x="1676" w:y="1041"/>
        <w:shd w:val="clear" w:color="auto" w:fill="auto"/>
        <w:spacing w:before="0" w:after="0" w:line="322" w:lineRule="exact"/>
        <w:jc w:val="both"/>
      </w:pPr>
      <w:r>
        <w:lastRenderedPageBreak/>
        <w:t>Мартановского муниципального района, в том числе требования, касающиеся получения разрешений на их размещение.</w:t>
      </w:r>
    </w:p>
    <w:p w:rsidR="00EA0512" w:rsidRDefault="007D706C">
      <w:pPr>
        <w:pStyle w:val="20"/>
        <w:framePr w:w="9389" w:h="2639" w:hRule="exact" w:wrap="none" w:vAnchor="page" w:hAnchor="page" w:x="1676" w:y="1041"/>
        <w:shd w:val="clear" w:color="auto" w:fill="auto"/>
        <w:spacing w:before="0" w:after="0" w:line="322" w:lineRule="exact"/>
        <w:ind w:firstLine="720"/>
        <w:jc w:val="both"/>
      </w:pPr>
      <w:r>
        <w:t xml:space="preserve">4.Опубликовать настоящее постановление на официальном сайте администрации Урус-Мартановского муниципального района </w:t>
      </w:r>
      <w:r w:rsidRPr="00EB196E">
        <w:rPr>
          <w:lang w:eastAsia="en-US" w:bidi="en-US"/>
        </w:rPr>
        <w:t>«</w:t>
      </w:r>
      <w:r>
        <w:rPr>
          <w:lang w:val="en-US" w:eastAsia="en-US" w:bidi="en-US"/>
        </w:rPr>
        <w:t>chr</w:t>
      </w:r>
      <w:r w:rsidRPr="00EB196E">
        <w:rPr>
          <w:lang w:eastAsia="en-US" w:bidi="en-US"/>
        </w:rPr>
        <w:t>-</w:t>
      </w:r>
      <w:r>
        <w:rPr>
          <w:lang w:val="en-US" w:eastAsia="en-US" w:bidi="en-US"/>
        </w:rPr>
        <w:t>ma</w:t>
      </w:r>
      <w:r>
        <w:rPr>
          <w:lang w:val="en-US" w:eastAsia="en-US" w:bidi="en-US"/>
        </w:rPr>
        <w:t>rtan</w:t>
      </w:r>
      <w:r w:rsidRPr="00EB196E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EB196E">
        <w:rPr>
          <w:lang w:eastAsia="en-US" w:bidi="en-US"/>
        </w:rPr>
        <w:t xml:space="preserve">» </w:t>
      </w:r>
      <w:r>
        <w:t>в информационно-телекоммуникационной сети «Интернет».</w:t>
      </w:r>
    </w:p>
    <w:p w:rsidR="00EA0512" w:rsidRDefault="007D706C">
      <w:pPr>
        <w:pStyle w:val="20"/>
        <w:framePr w:w="9389" w:h="2639" w:hRule="exact" w:wrap="none" w:vAnchor="page" w:hAnchor="page" w:x="1676" w:y="1041"/>
        <w:shd w:val="clear" w:color="auto" w:fill="auto"/>
        <w:spacing w:before="0" w:after="0" w:line="322" w:lineRule="exact"/>
        <w:ind w:firstLine="720"/>
        <w:jc w:val="both"/>
      </w:pPr>
      <w:r>
        <w:t>5.Настоящее постановление вступает в силу со дня его подписания и опубликования на официальном сайте администрации Урус-Мартановского муниципального района.</w:t>
      </w:r>
    </w:p>
    <w:p w:rsidR="00EA0512" w:rsidRDefault="007D706C">
      <w:pPr>
        <w:pStyle w:val="20"/>
        <w:framePr w:wrap="none" w:vAnchor="page" w:hAnchor="page" w:x="1676" w:y="5845"/>
        <w:shd w:val="clear" w:color="auto" w:fill="auto"/>
        <w:spacing w:before="0" w:after="0" w:line="280" w:lineRule="exact"/>
        <w:jc w:val="left"/>
      </w:pPr>
      <w:r>
        <w:t>Глава администрации</w:t>
      </w:r>
    </w:p>
    <w:p w:rsidR="00EA0512" w:rsidRDefault="00EA0512">
      <w:pPr>
        <w:framePr w:wrap="none" w:vAnchor="page" w:hAnchor="page" w:x="5487" w:y="5755"/>
      </w:pPr>
    </w:p>
    <w:p w:rsidR="00EA0512" w:rsidRDefault="007D706C">
      <w:pPr>
        <w:pStyle w:val="20"/>
        <w:framePr w:wrap="none" w:vAnchor="page" w:hAnchor="page" w:x="9519" w:y="5850"/>
        <w:shd w:val="clear" w:color="auto" w:fill="auto"/>
        <w:spacing w:before="0" w:after="0" w:line="280" w:lineRule="exact"/>
        <w:jc w:val="left"/>
      </w:pPr>
      <w:r>
        <w:t>Ш.А.Куцаев</w:t>
      </w:r>
    </w:p>
    <w:p w:rsidR="00EA0512" w:rsidRDefault="00EA0512">
      <w:pPr>
        <w:rPr>
          <w:sz w:val="2"/>
          <w:szCs w:val="2"/>
        </w:rPr>
      </w:pPr>
    </w:p>
    <w:sectPr w:rsidR="00EA051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6C" w:rsidRDefault="007D706C">
      <w:r>
        <w:separator/>
      </w:r>
    </w:p>
  </w:endnote>
  <w:endnote w:type="continuationSeparator" w:id="0">
    <w:p w:rsidR="007D706C" w:rsidRDefault="007D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6C" w:rsidRDefault="007D706C"/>
  </w:footnote>
  <w:footnote w:type="continuationSeparator" w:id="0">
    <w:p w:rsidR="007D706C" w:rsidRDefault="007D70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30601"/>
    <w:multiLevelType w:val="multilevel"/>
    <w:tmpl w:val="074C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12"/>
    <w:rsid w:val="007D706C"/>
    <w:rsid w:val="00EA0512"/>
    <w:rsid w:val="00EB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David" w:eastAsia="David" w:hAnsi="David" w:cs="David"/>
      <w:b w:val="0"/>
      <w:bCs w:val="0"/>
      <w:i w:val="0"/>
      <w:iCs w:val="0"/>
      <w:smallCaps w:val="0"/>
      <w:strike w:val="0"/>
      <w:spacing w:val="0"/>
      <w:sz w:val="46"/>
      <w:szCs w:val="46"/>
      <w:u w:val="none"/>
    </w:rPr>
  </w:style>
  <w:style w:type="character" w:customStyle="1" w:styleId="1Georgia11pt">
    <w:name w:val="Заголовок №1 + Georgia;11 pt"/>
    <w:basedOn w:val="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60" w:line="0" w:lineRule="atLeast"/>
      <w:jc w:val="both"/>
      <w:outlineLvl w:val="0"/>
    </w:pPr>
    <w:rPr>
      <w:rFonts w:ascii="David" w:eastAsia="David" w:hAnsi="David" w:cs="David"/>
      <w:sz w:val="46"/>
      <w:szCs w:val="4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Franklin Gothic Medium Cond" w:eastAsia="Franklin Gothic Medium Cond" w:hAnsi="Franklin Gothic Medium Cond" w:cs="Franklin Gothic Medium Cond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David" w:eastAsia="David" w:hAnsi="David" w:cs="David"/>
      <w:b w:val="0"/>
      <w:bCs w:val="0"/>
      <w:i w:val="0"/>
      <w:iCs w:val="0"/>
      <w:smallCaps w:val="0"/>
      <w:strike w:val="0"/>
      <w:spacing w:val="0"/>
      <w:sz w:val="46"/>
      <w:szCs w:val="46"/>
      <w:u w:val="none"/>
    </w:rPr>
  </w:style>
  <w:style w:type="character" w:customStyle="1" w:styleId="1Georgia11pt">
    <w:name w:val="Заголовок №1 + Georgia;11 pt"/>
    <w:basedOn w:val="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60" w:line="0" w:lineRule="atLeast"/>
      <w:jc w:val="both"/>
      <w:outlineLvl w:val="0"/>
    </w:pPr>
    <w:rPr>
      <w:rFonts w:ascii="David" w:eastAsia="David" w:hAnsi="David" w:cs="David"/>
      <w:sz w:val="46"/>
      <w:szCs w:val="4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Franklin Gothic Medium Cond" w:eastAsia="Franklin Gothic Medium Cond" w:hAnsi="Franklin Gothic Medium Cond" w:cs="Franklin Gothic Medium Cond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2022-07-18T14:07:00Z</dcterms:created>
  <dcterms:modified xsi:type="dcterms:W3CDTF">2022-07-18T14:08:00Z</dcterms:modified>
</cp:coreProperties>
</file>